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0F" w:rsidRDefault="0039629D" w:rsidP="00FF0155">
      <w:pPr>
        <w:spacing w:after="0" w:line="240" w:lineRule="auto"/>
      </w:pPr>
      <w:r>
        <w:t xml:space="preserve">FMAS BOARD MEETING </w:t>
      </w:r>
      <w:r w:rsidR="007C25FB">
        <w:t>MINUTES</w:t>
      </w:r>
    </w:p>
    <w:p w:rsidR="00AF3640" w:rsidRDefault="00AF3640" w:rsidP="00FF0155">
      <w:pPr>
        <w:spacing w:after="0" w:line="240" w:lineRule="auto"/>
      </w:pPr>
    </w:p>
    <w:p w:rsidR="0039629D" w:rsidRDefault="00AF3640" w:rsidP="00FF0155">
      <w:pPr>
        <w:spacing w:after="0" w:line="240" w:lineRule="auto"/>
        <w:rPr>
          <w:caps/>
        </w:rPr>
      </w:pPr>
      <w:r w:rsidRPr="00AF3640">
        <w:rPr>
          <w:caps/>
        </w:rPr>
        <w:t>November 3, 2015</w:t>
      </w:r>
    </w:p>
    <w:p w:rsidR="00AF3640" w:rsidRPr="00AF3640" w:rsidRDefault="00AF3640" w:rsidP="00FF0155">
      <w:pPr>
        <w:spacing w:after="0" w:line="240" w:lineRule="auto"/>
        <w:rPr>
          <w:caps/>
        </w:rPr>
      </w:pPr>
    </w:p>
    <w:p w:rsidR="007B0BEA" w:rsidRDefault="00AF3640" w:rsidP="00FF0155">
      <w:pPr>
        <w:spacing w:after="0" w:line="240" w:lineRule="auto"/>
        <w:rPr>
          <w:caps/>
        </w:rPr>
      </w:pPr>
      <w:r w:rsidRPr="00AF3640">
        <w:rPr>
          <w:caps/>
        </w:rPr>
        <w:t>Dr. Dave Thompsons House:  8721 NW 18 Place, Coral Springs, FL 33071</w:t>
      </w:r>
    </w:p>
    <w:p w:rsidR="00C16C89" w:rsidRDefault="00C16C89" w:rsidP="00FF0155">
      <w:pPr>
        <w:spacing w:after="0" w:line="240" w:lineRule="auto"/>
        <w:rPr>
          <w:caps/>
        </w:rPr>
      </w:pPr>
    </w:p>
    <w:p w:rsidR="000A48FA" w:rsidRDefault="000A48FA" w:rsidP="00FF0155">
      <w:pPr>
        <w:spacing w:after="0" w:line="240" w:lineRule="auto"/>
        <w:rPr>
          <w:caps/>
        </w:rPr>
      </w:pPr>
      <w:r>
        <w:rPr>
          <w:caps/>
        </w:rPr>
        <w:t>Meeting Started: 7:</w:t>
      </w:r>
      <w:r w:rsidR="004149EB">
        <w:rPr>
          <w:caps/>
        </w:rPr>
        <w:t>15PM</w:t>
      </w:r>
    </w:p>
    <w:p w:rsidR="000A48FA" w:rsidRDefault="000A48FA" w:rsidP="00FF0155">
      <w:pPr>
        <w:spacing w:after="0" w:line="240" w:lineRule="auto"/>
        <w:rPr>
          <w:caps/>
        </w:rPr>
      </w:pPr>
    </w:p>
    <w:p w:rsidR="00C16C89" w:rsidRPr="00AF3640" w:rsidRDefault="00C16C89" w:rsidP="00E067EB">
      <w:pPr>
        <w:spacing w:after="0"/>
      </w:pPr>
      <w:r>
        <w:t>Attendees:</w:t>
      </w:r>
      <w:r w:rsidR="00E067EB">
        <w:t xml:space="preserve"> Bobby </w:t>
      </w:r>
      <w:proofErr w:type="spellStart"/>
      <w:r w:rsidR="00E067EB">
        <w:t>Dickmann</w:t>
      </w:r>
      <w:proofErr w:type="spellEnd"/>
      <w:r w:rsidR="00E067EB">
        <w:t xml:space="preserve">, </w:t>
      </w:r>
      <w:proofErr w:type="spellStart"/>
      <w:r w:rsidR="00E067EB">
        <w:t>Lulio</w:t>
      </w:r>
      <w:proofErr w:type="spellEnd"/>
      <w:r w:rsidR="00E067EB">
        <w:t xml:space="preserve"> Vasque</w:t>
      </w:r>
      <w:r w:rsidR="003C28E7">
        <w:t>z</w:t>
      </w:r>
      <w:r w:rsidR="00E067EB">
        <w:t xml:space="preserve">, Julio Perez, Eddie Steinman, Renee Steinman, Allan Strachan, Gayle Velazquez, David Thompson, Eddie </w:t>
      </w:r>
      <w:proofErr w:type="spellStart"/>
      <w:r w:rsidR="00E067EB">
        <w:t>Soler</w:t>
      </w:r>
      <w:proofErr w:type="spellEnd"/>
    </w:p>
    <w:p w:rsidR="0039629D" w:rsidRDefault="0039629D" w:rsidP="00FF0155">
      <w:pPr>
        <w:spacing w:after="0" w:line="240" w:lineRule="auto"/>
      </w:pPr>
    </w:p>
    <w:p w:rsidR="0011653B" w:rsidRDefault="00AF3640" w:rsidP="00FF0155">
      <w:pPr>
        <w:spacing w:after="0" w:line="240" w:lineRule="auto"/>
      </w:pPr>
      <w:r>
        <w:t>APPROVAL OCTOBER MEETING MINUTES:</w:t>
      </w:r>
      <w:r w:rsidR="00F23137">
        <w:t xml:space="preserve"> Eddie </w:t>
      </w:r>
      <w:proofErr w:type="spellStart"/>
      <w:r w:rsidR="00F23137">
        <w:t>Soler</w:t>
      </w:r>
      <w:proofErr w:type="spellEnd"/>
      <w:r w:rsidR="00F23137">
        <w:t xml:space="preserve"> approves the minutes with corrections. Eddie Steinman seconds. </w:t>
      </w:r>
    </w:p>
    <w:p w:rsidR="00F23137" w:rsidRDefault="00F23137" w:rsidP="00FF0155">
      <w:pPr>
        <w:spacing w:after="0" w:line="240" w:lineRule="auto"/>
      </w:pPr>
    </w:p>
    <w:p w:rsidR="00F23137" w:rsidRDefault="0011653B" w:rsidP="00FF0155">
      <w:pPr>
        <w:spacing w:after="0" w:line="240" w:lineRule="auto"/>
      </w:pPr>
      <w:r>
        <w:t>APPROVAL OF LAST CONFERENCE CALL MINUTES</w:t>
      </w:r>
      <w:r w:rsidR="00AF3640">
        <w:t>- JULY 2015</w:t>
      </w:r>
      <w:r w:rsidR="00F23137">
        <w:t xml:space="preserve"> - Eddie </w:t>
      </w:r>
      <w:proofErr w:type="spellStart"/>
      <w:r w:rsidR="00F23137">
        <w:t>Soler</w:t>
      </w:r>
      <w:proofErr w:type="spellEnd"/>
      <w:r w:rsidR="00F23137">
        <w:t xml:space="preserve"> approves the minutes with corrections. Eddie Steinman seconds. </w:t>
      </w:r>
    </w:p>
    <w:p w:rsidR="000D2056" w:rsidRDefault="000D2056" w:rsidP="00FF0155">
      <w:pPr>
        <w:spacing w:after="0" w:line="240" w:lineRule="auto"/>
      </w:pPr>
    </w:p>
    <w:p w:rsidR="0039629D" w:rsidRDefault="0039629D" w:rsidP="00F23137">
      <w:pPr>
        <w:spacing w:line="240" w:lineRule="auto"/>
      </w:pPr>
      <w:r>
        <w:t>SPEAKERS</w:t>
      </w:r>
      <w:r w:rsidR="000934CA">
        <w:t xml:space="preserve"> - </w:t>
      </w:r>
    </w:p>
    <w:tbl>
      <w:tblPr>
        <w:tblW w:w="106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6713"/>
        <w:gridCol w:w="2948"/>
      </w:tblGrid>
      <w:tr w:rsidR="0011653B" w:rsidRPr="003F51E5" w:rsidTr="000934CA">
        <w:trPr>
          <w:jc w:val="center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0934CA" w:rsidRDefault="0011653B" w:rsidP="004149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0934CA" w:rsidRDefault="0011653B" w:rsidP="004149EB">
            <w:pPr>
              <w:spacing w:after="0" w:line="0" w:lineRule="atLeast"/>
              <w:rPr>
                <w:rFonts w:ascii="Tahoma" w:hAnsi="Tahoma" w:cs="Tahoma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SPEAKERS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0934CA" w:rsidRDefault="0011653B" w:rsidP="004149EB">
            <w:pPr>
              <w:spacing w:after="0" w:line="0" w:lineRule="atLeast"/>
              <w:rPr>
                <w:rFonts w:ascii="Tahoma" w:hAnsi="Tahoma" w:cs="Tahoma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EVENTS</w:t>
            </w:r>
          </w:p>
        </w:tc>
      </w:tr>
      <w:tr w:rsidR="0011653B" w:rsidRPr="003F51E5" w:rsidTr="000934CA">
        <w:trPr>
          <w:jc w:val="center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0934CA" w:rsidRDefault="0011653B" w:rsidP="004149EB">
            <w:pPr>
              <w:spacing w:after="0" w:line="0" w:lineRule="atLeast"/>
              <w:rPr>
                <w:rFonts w:ascii="Tahoma" w:hAnsi="Tahoma" w:cs="Tahoma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Nov</w:t>
            </w:r>
            <w:r w:rsidR="00FF0155" w:rsidRPr="000934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17</w:t>
            </w:r>
            <w:r w:rsidR="00FF0155" w:rsidRPr="000934CA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th</w:t>
            </w:r>
            <w:r w:rsidR="00FF0155" w:rsidRPr="000934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preferred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0934CA" w:rsidRDefault="0011653B" w:rsidP="0011653B">
            <w:pPr>
              <w:spacing w:after="0" w:line="0" w:lineRule="atLeast"/>
              <w:rPr>
                <w:rFonts w:ascii="Tahoma" w:hAnsi="Tahoma" w:cs="Tahoma"/>
                <w:color w:val="5B9BD5" w:themeColor="accent1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Collin Ford</w:t>
            </w:r>
            <w:r w:rsidR="00FF0155" w:rsidRPr="000934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</w:t>
            </w:r>
            <w:r w:rsidR="00FF0155" w:rsidRPr="000934CA">
              <w:rPr>
                <w:rFonts w:ascii="Tahoma" w:hAnsi="Tahoma" w:cs="Tahoma"/>
                <w:color w:val="5B9BD5" w:themeColor="accent1"/>
                <w:sz w:val="18"/>
                <w:szCs w:val="18"/>
              </w:rPr>
              <w:t xml:space="preserve">Eddie </w:t>
            </w:r>
            <w:proofErr w:type="spellStart"/>
            <w:r w:rsidR="00FF0155" w:rsidRPr="000934CA">
              <w:rPr>
                <w:rFonts w:ascii="Tahoma" w:hAnsi="Tahoma" w:cs="Tahoma"/>
                <w:color w:val="5B9BD5" w:themeColor="accent1"/>
                <w:sz w:val="18"/>
                <w:szCs w:val="18"/>
              </w:rPr>
              <w:t>Soler</w:t>
            </w:r>
            <w:proofErr w:type="spellEnd"/>
            <w:r w:rsidR="00FF0155" w:rsidRPr="000934CA">
              <w:rPr>
                <w:rFonts w:ascii="Tahoma" w:hAnsi="Tahoma" w:cs="Tahoma"/>
                <w:color w:val="5B9BD5" w:themeColor="accent1"/>
                <w:sz w:val="18"/>
                <w:szCs w:val="18"/>
              </w:rPr>
              <w:t xml:space="preserve"> will talk to Colin to make sure that he is available to speak on Nov 17</w:t>
            </w:r>
            <w:r w:rsidR="00FF0155" w:rsidRPr="000934CA">
              <w:rPr>
                <w:rFonts w:ascii="Tahoma" w:hAnsi="Tahoma" w:cs="Tahoma"/>
                <w:color w:val="5B9BD5" w:themeColor="accent1"/>
                <w:sz w:val="18"/>
                <w:szCs w:val="18"/>
                <w:vertAlign w:val="superscript"/>
              </w:rPr>
              <w:t>th</w:t>
            </w:r>
            <w:r w:rsidR="00FF0155" w:rsidRPr="000934CA">
              <w:rPr>
                <w:rFonts w:ascii="Tahoma" w:hAnsi="Tahoma" w:cs="Tahoma"/>
                <w:color w:val="5B9BD5" w:themeColor="accent1"/>
                <w:sz w:val="18"/>
                <w:szCs w:val="18"/>
              </w:rPr>
              <w:t>. If he is available, then we have the meeting Nov 17</w:t>
            </w:r>
            <w:r w:rsidR="00FF0155" w:rsidRPr="000934CA">
              <w:rPr>
                <w:rFonts w:ascii="Tahoma" w:hAnsi="Tahoma" w:cs="Tahoma"/>
                <w:color w:val="5B9BD5" w:themeColor="accent1"/>
                <w:sz w:val="18"/>
                <w:szCs w:val="18"/>
                <w:vertAlign w:val="superscript"/>
              </w:rPr>
              <w:t>th</w:t>
            </w:r>
            <w:r w:rsidR="00FF0155" w:rsidRPr="000934CA">
              <w:rPr>
                <w:rFonts w:ascii="Tahoma" w:hAnsi="Tahoma" w:cs="Tahoma"/>
                <w:color w:val="5B9BD5" w:themeColor="accent1"/>
                <w:sz w:val="18"/>
                <w:szCs w:val="18"/>
              </w:rPr>
              <w:t xml:space="preserve">. </w:t>
            </w:r>
          </w:p>
          <w:p w:rsidR="00FF0155" w:rsidRPr="000934CA" w:rsidRDefault="00FF0155" w:rsidP="0011653B">
            <w:pPr>
              <w:spacing w:after="0" w:line="0" w:lineRule="atLeast"/>
              <w:rPr>
                <w:rFonts w:ascii="Tahoma" w:hAnsi="Tahoma" w:cs="Tahoma"/>
                <w:color w:val="5B9BD5" w:themeColor="accent1"/>
                <w:sz w:val="18"/>
                <w:szCs w:val="18"/>
              </w:rPr>
            </w:pPr>
          </w:p>
          <w:p w:rsidR="00FF0155" w:rsidRPr="000934CA" w:rsidRDefault="000934CA" w:rsidP="0011653B">
            <w:pPr>
              <w:spacing w:after="0" w:line="0" w:lineRule="atLeast"/>
              <w:rPr>
                <w:rFonts w:ascii="Tahoma" w:hAnsi="Tahoma" w:cs="Tahoma"/>
                <w:sz w:val="18"/>
                <w:szCs w:val="18"/>
              </w:rPr>
            </w:pPr>
            <w:r w:rsidRPr="000934CA">
              <w:rPr>
                <w:rFonts w:ascii="Tahoma" w:hAnsi="Tahoma" w:cs="Tahoma"/>
                <w:sz w:val="18"/>
                <w:szCs w:val="18"/>
              </w:rPr>
              <w:t>We don’t know what Colin is talking about. Raffle item</w:t>
            </w:r>
            <w:r>
              <w:rPr>
                <w:rFonts w:ascii="Tahoma" w:hAnsi="Tahoma" w:cs="Tahoma"/>
                <w:sz w:val="18"/>
                <w:szCs w:val="18"/>
              </w:rPr>
              <w:t xml:space="preserve">? </w:t>
            </w:r>
            <w:r w:rsidR="000A48FA">
              <w:rPr>
                <w:rFonts w:ascii="Tahoma" w:hAnsi="Tahoma" w:cs="Tahoma"/>
                <w:sz w:val="18"/>
                <w:szCs w:val="18"/>
              </w:rPr>
              <w:t xml:space="preserve">Spend $250 on fish.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0934CA" w:rsidRDefault="0011653B" w:rsidP="00AF3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Poker run – Miami stores – Bird Road Stores? </w:t>
            </w:r>
            <w:proofErr w:type="gramStart"/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Exotic ,</w:t>
            </w:r>
            <w:proofErr w:type="gramEnd"/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Oceanview</w:t>
            </w:r>
            <w:proofErr w:type="spellEnd"/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ReefBox</w:t>
            </w:r>
            <w:proofErr w:type="spellEnd"/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Aquariumart</w:t>
            </w:r>
            <w:proofErr w:type="spellEnd"/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ReefTop</w:t>
            </w:r>
            <w:proofErr w:type="spellEnd"/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House of Fins, VIP, Strictly Fish.. </w:t>
            </w:r>
          </w:p>
        </w:tc>
      </w:tr>
      <w:tr w:rsidR="0011653B" w:rsidRPr="003F51E5" w:rsidTr="000934CA">
        <w:trPr>
          <w:jc w:val="center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0934CA" w:rsidRDefault="0011653B" w:rsidP="004149EB">
            <w:pPr>
              <w:spacing w:after="0" w:line="0" w:lineRule="atLeast"/>
              <w:rPr>
                <w:rFonts w:ascii="Tahoma" w:hAnsi="Tahoma" w:cs="Tahoma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Dec 5</w:t>
            </w:r>
            <w:r w:rsidRPr="000934CA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th</w:t>
            </w: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or the 12</w:t>
            </w:r>
            <w:r w:rsidRPr="000934CA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th</w:t>
            </w: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 </w:t>
            </w:r>
            <w:r w:rsidR="00A15F23" w:rsidRPr="000934CA">
              <w:rPr>
                <w:rFonts w:ascii="Tahoma" w:hAnsi="Tahoma" w:cs="Tahoma"/>
                <w:color w:val="000000"/>
                <w:sz w:val="18"/>
                <w:szCs w:val="18"/>
              </w:rPr>
              <w:t>Dec 19</w:t>
            </w:r>
            <w:r w:rsidR="00A15F23" w:rsidRPr="000934CA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th</w:t>
            </w:r>
            <w:r w:rsidR="00A15F23" w:rsidRPr="000934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0934CA" w:rsidRDefault="0011653B" w:rsidP="004149EB">
            <w:pPr>
              <w:spacing w:after="0" w:line="0" w:lineRule="atLeast"/>
              <w:rPr>
                <w:rFonts w:ascii="Tahoma" w:hAnsi="Tahoma" w:cs="Tahoma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Matt reached out to Volunteer Park and will meet with them next week, they have 2 big banquet rooms. On Sunrise across from best buy.  Eddie Steinman motions for a $600 budget for the room, Bobby seconds. Motion passes.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0934CA" w:rsidRDefault="0011653B" w:rsidP="004149EB">
            <w:pPr>
              <w:spacing w:after="0" w:line="0" w:lineRule="atLeast"/>
              <w:rPr>
                <w:rFonts w:ascii="Tahoma" w:hAnsi="Tahoma" w:cs="Tahoma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Holiday Party (Location?)</w:t>
            </w:r>
          </w:p>
        </w:tc>
      </w:tr>
      <w:tr w:rsidR="008934F6" w:rsidRPr="003F51E5" w:rsidTr="000934CA">
        <w:trPr>
          <w:trHeight w:val="1407"/>
          <w:jc w:val="center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34F6" w:rsidRPr="000934CA" w:rsidRDefault="008934F6" w:rsidP="004149EB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January 26</w:t>
            </w:r>
            <w:r w:rsidRPr="000934CA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th</w:t>
            </w: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34F6" w:rsidRPr="000934CA" w:rsidRDefault="008934F6" w:rsidP="004149EB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Speaker for January: R</w:t>
            </w:r>
            <w:r w:rsidR="00252296" w:rsidRPr="000934CA">
              <w:rPr>
                <w:rFonts w:ascii="Tahoma" w:hAnsi="Tahoma" w:cs="Tahoma"/>
                <w:color w:val="000000"/>
                <w:sz w:val="18"/>
                <w:szCs w:val="18"/>
              </w:rPr>
              <w:t>eef.Org –Emily Stokes - a talk on lionfish and the lionfish invasion</w:t>
            </w:r>
          </w:p>
          <w:p w:rsidR="00252296" w:rsidRDefault="00252296" w:rsidP="00E93BD3">
            <w:pPr>
              <w:spacing w:after="0" w:line="0" w:lineRule="atLeast"/>
              <w:rPr>
                <w:rFonts w:ascii="Tahoma" w:hAnsi="Tahoma" w:cs="Tahoma"/>
                <w:color w:val="5B9BD5" w:themeColor="accent1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We will not need to pay them speaker fees, instead they would like us to give them an RO system. </w:t>
            </w:r>
            <w:r w:rsidRPr="000934CA">
              <w:rPr>
                <w:rFonts w:ascii="Tahoma" w:hAnsi="Tahoma" w:cs="Tahoma"/>
                <w:color w:val="5B9BD5" w:themeColor="accent1"/>
                <w:sz w:val="18"/>
                <w:szCs w:val="18"/>
              </w:rPr>
              <w:t xml:space="preserve">Eddie </w:t>
            </w:r>
            <w:proofErr w:type="spellStart"/>
            <w:r w:rsidRPr="000934CA">
              <w:rPr>
                <w:rFonts w:ascii="Tahoma" w:hAnsi="Tahoma" w:cs="Tahoma"/>
                <w:color w:val="5B9BD5" w:themeColor="accent1"/>
                <w:sz w:val="18"/>
                <w:szCs w:val="18"/>
              </w:rPr>
              <w:t>Soler</w:t>
            </w:r>
            <w:proofErr w:type="spellEnd"/>
            <w:r w:rsidRPr="000934CA">
              <w:rPr>
                <w:rFonts w:ascii="Tahoma" w:hAnsi="Tahoma" w:cs="Tahoma"/>
                <w:color w:val="5B9BD5" w:themeColor="accent1"/>
                <w:sz w:val="18"/>
                <w:szCs w:val="18"/>
              </w:rPr>
              <w:t xml:space="preserve"> will reach out to Air Water Ice to see if we can get a system</w:t>
            </w:r>
            <w:r w:rsidR="00E93BD3" w:rsidRPr="000934CA">
              <w:rPr>
                <w:rFonts w:ascii="Tahoma" w:hAnsi="Tahoma" w:cs="Tahoma"/>
                <w:color w:val="5B9BD5" w:themeColor="accent1"/>
                <w:sz w:val="18"/>
                <w:szCs w:val="18"/>
              </w:rPr>
              <w:t>. Or Bobby may have one at home, which he will check to see.</w:t>
            </w:r>
            <w:r w:rsidRPr="000934CA">
              <w:rPr>
                <w:rFonts w:ascii="Tahoma" w:hAnsi="Tahoma" w:cs="Tahoma"/>
                <w:color w:val="5B9BD5" w:themeColor="accent1"/>
                <w:sz w:val="18"/>
                <w:szCs w:val="18"/>
              </w:rPr>
              <w:t xml:space="preserve"> If Eddie can</w:t>
            </w:r>
            <w:r w:rsidR="00E93BD3" w:rsidRPr="000934CA">
              <w:rPr>
                <w:rFonts w:ascii="Tahoma" w:hAnsi="Tahoma" w:cs="Tahoma"/>
                <w:color w:val="5B9BD5" w:themeColor="accent1"/>
                <w:sz w:val="18"/>
                <w:szCs w:val="18"/>
              </w:rPr>
              <w:t>’</w:t>
            </w:r>
            <w:r w:rsidRPr="000934CA">
              <w:rPr>
                <w:rFonts w:ascii="Tahoma" w:hAnsi="Tahoma" w:cs="Tahoma"/>
                <w:color w:val="5B9BD5" w:themeColor="accent1"/>
                <w:sz w:val="18"/>
                <w:szCs w:val="18"/>
              </w:rPr>
              <w:t xml:space="preserve">t get it from them, Dave will buy one on </w:t>
            </w:r>
            <w:proofErr w:type="spellStart"/>
            <w:r w:rsidRPr="000934CA">
              <w:rPr>
                <w:rFonts w:ascii="Tahoma" w:hAnsi="Tahoma" w:cs="Tahoma"/>
                <w:color w:val="5B9BD5" w:themeColor="accent1"/>
                <w:sz w:val="18"/>
                <w:szCs w:val="18"/>
              </w:rPr>
              <w:t>Ebay</w:t>
            </w:r>
            <w:proofErr w:type="spellEnd"/>
            <w:r w:rsidRPr="000934CA">
              <w:rPr>
                <w:rFonts w:ascii="Tahoma" w:hAnsi="Tahoma" w:cs="Tahoma"/>
                <w:color w:val="5B9BD5" w:themeColor="accent1"/>
                <w:sz w:val="18"/>
                <w:szCs w:val="18"/>
              </w:rPr>
              <w:t xml:space="preserve">. </w:t>
            </w:r>
          </w:p>
          <w:p w:rsidR="000A48FA" w:rsidRDefault="000A48FA" w:rsidP="00E93BD3">
            <w:pPr>
              <w:spacing w:after="0" w:line="0" w:lineRule="atLeast"/>
              <w:rPr>
                <w:rFonts w:ascii="Tahoma" w:hAnsi="Tahoma" w:cs="Tahoma"/>
                <w:color w:val="5B9BD5" w:themeColor="accent1"/>
                <w:sz w:val="18"/>
                <w:szCs w:val="18"/>
              </w:rPr>
            </w:pPr>
          </w:p>
          <w:p w:rsidR="000A48FA" w:rsidRPr="000934CA" w:rsidRDefault="000A48FA" w:rsidP="00E93BD3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A48FA">
              <w:rPr>
                <w:rFonts w:ascii="Tahoma" w:hAnsi="Tahoma" w:cs="Tahoma"/>
                <w:sz w:val="18"/>
                <w:szCs w:val="18"/>
              </w:rPr>
              <w:t>GoPro</w:t>
            </w:r>
            <w:proofErr w:type="spellEnd"/>
            <w:r w:rsidRPr="000A48FA">
              <w:rPr>
                <w:rFonts w:ascii="Tahoma" w:hAnsi="Tahoma" w:cs="Tahoma"/>
                <w:sz w:val="18"/>
                <w:szCs w:val="18"/>
              </w:rPr>
              <w:t xml:space="preserve"> for raffle item for January meeting?</w:t>
            </w:r>
            <w:r w:rsidR="00D73A8E">
              <w:rPr>
                <w:rFonts w:ascii="Tahoma" w:hAnsi="Tahoma" w:cs="Tahoma"/>
                <w:sz w:val="18"/>
                <w:szCs w:val="18"/>
              </w:rPr>
              <w:t xml:space="preserve"> This will be donated by Eddie Steinman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34F6" w:rsidRPr="000934CA" w:rsidRDefault="008934F6" w:rsidP="004149EB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0934CA" w:rsidRDefault="000934CA" w:rsidP="00252296">
      <w:pPr>
        <w:spacing w:after="0" w:line="240" w:lineRule="auto"/>
      </w:pPr>
    </w:p>
    <w:p w:rsidR="007B0BEA" w:rsidRDefault="007B0BEA" w:rsidP="00252296">
      <w:pPr>
        <w:spacing w:after="0" w:line="240" w:lineRule="auto"/>
      </w:pPr>
      <w:r>
        <w:t>NOMINATING COMMITTEE:</w:t>
      </w:r>
      <w:r w:rsidR="00252296">
        <w:t xml:space="preserve"> Bobby, Dave, and Maria. Everyone that is running for a</w:t>
      </w:r>
      <w:r w:rsidR="00D73A8E">
        <w:t>n elected</w:t>
      </w:r>
      <w:r w:rsidR="00252296">
        <w:t xml:space="preserve"> position on the </w:t>
      </w:r>
      <w:proofErr w:type="spellStart"/>
      <w:r w:rsidR="00252296">
        <w:t>BoD</w:t>
      </w:r>
      <w:proofErr w:type="spellEnd"/>
      <w:r w:rsidR="00252296">
        <w:t xml:space="preserve"> next year</w:t>
      </w:r>
      <w:r w:rsidR="0074197E">
        <w:t>:</w:t>
      </w:r>
      <w:r w:rsidR="00252296">
        <w:t xml:space="preserve"> they must submit an application to Bobby. </w:t>
      </w:r>
      <w:r w:rsidR="00252296" w:rsidRPr="00252296">
        <w:rPr>
          <w:color w:val="5B9BD5" w:themeColor="accent1"/>
        </w:rPr>
        <w:t xml:space="preserve">Eddie </w:t>
      </w:r>
      <w:proofErr w:type="spellStart"/>
      <w:r w:rsidR="00252296" w:rsidRPr="00252296">
        <w:rPr>
          <w:color w:val="5B9BD5" w:themeColor="accent1"/>
        </w:rPr>
        <w:t>Soler</w:t>
      </w:r>
      <w:proofErr w:type="spellEnd"/>
      <w:r w:rsidR="00252296" w:rsidRPr="00252296">
        <w:rPr>
          <w:color w:val="5B9BD5" w:themeColor="accent1"/>
        </w:rPr>
        <w:t xml:space="preserve"> will email out the applications. </w:t>
      </w:r>
    </w:p>
    <w:p w:rsidR="00252296" w:rsidRDefault="00252296" w:rsidP="00252296">
      <w:pPr>
        <w:spacing w:after="0" w:line="240" w:lineRule="auto"/>
      </w:pPr>
    </w:p>
    <w:p w:rsidR="007B0BEA" w:rsidRDefault="007B0BEA" w:rsidP="00252296">
      <w:pPr>
        <w:spacing w:after="0" w:line="240" w:lineRule="auto"/>
      </w:pPr>
      <w:r>
        <w:t>HOLIDAY PARTY:</w:t>
      </w:r>
    </w:p>
    <w:p w:rsidR="00252296" w:rsidRDefault="00252296" w:rsidP="00252296">
      <w:pPr>
        <w:spacing w:after="0" w:line="240" w:lineRule="auto"/>
      </w:pPr>
      <w:r>
        <w:t>Dave and Busters is very expensive</w:t>
      </w:r>
    </w:p>
    <w:p w:rsidR="00252296" w:rsidRDefault="00252296" w:rsidP="00252296">
      <w:pPr>
        <w:spacing w:after="0" w:line="240" w:lineRule="auto"/>
      </w:pPr>
      <w:r>
        <w:t xml:space="preserve">Lourdes found out </w:t>
      </w:r>
      <w:r w:rsidR="0074197E">
        <w:t xml:space="preserve">more info </w:t>
      </w:r>
      <w:r>
        <w:t xml:space="preserve">about </w:t>
      </w:r>
      <w:r w:rsidR="0074197E">
        <w:t xml:space="preserve">having the party at her </w:t>
      </w:r>
      <w:r>
        <w:t>Clubhouse and this was also expensive</w:t>
      </w:r>
    </w:p>
    <w:p w:rsidR="00252296" w:rsidRDefault="00252296" w:rsidP="00252296">
      <w:pPr>
        <w:spacing w:after="0" w:line="240" w:lineRule="auto"/>
      </w:pPr>
      <w:r>
        <w:t xml:space="preserve">Eddie </w:t>
      </w:r>
      <w:proofErr w:type="spellStart"/>
      <w:r>
        <w:t>Soler</w:t>
      </w:r>
      <w:proofErr w:type="spellEnd"/>
      <w:r>
        <w:t xml:space="preserve"> reached out to Matt </w:t>
      </w:r>
      <w:proofErr w:type="spellStart"/>
      <w:r>
        <w:t>Tindall</w:t>
      </w:r>
      <w:proofErr w:type="spellEnd"/>
      <w:r>
        <w:t>. The Davie Women’s Club is not available on Dec 5</w:t>
      </w:r>
      <w:r w:rsidRPr="00252296">
        <w:rPr>
          <w:vertAlign w:val="superscript"/>
        </w:rPr>
        <w:t>th</w:t>
      </w:r>
      <w:r>
        <w:t xml:space="preserve">. </w:t>
      </w:r>
      <w:r w:rsidR="00A15F23">
        <w:t xml:space="preserve"> It is available on Dec 11</w:t>
      </w:r>
      <w:r w:rsidR="00A15F23" w:rsidRPr="00A15F23">
        <w:rPr>
          <w:vertAlign w:val="superscript"/>
        </w:rPr>
        <w:t>th</w:t>
      </w:r>
      <w:r w:rsidR="00A15F23">
        <w:t>. We want to have the potluck on Dec 19</w:t>
      </w:r>
      <w:r w:rsidR="00A15F23" w:rsidRPr="00A15F23">
        <w:rPr>
          <w:vertAlign w:val="superscript"/>
        </w:rPr>
        <w:t>th</w:t>
      </w:r>
      <w:r w:rsidR="00A15F23">
        <w:t xml:space="preserve">. – Matt </w:t>
      </w:r>
      <w:proofErr w:type="spellStart"/>
      <w:r w:rsidR="00A15F23">
        <w:t>Tindall</w:t>
      </w:r>
      <w:proofErr w:type="spellEnd"/>
      <w:r w:rsidR="00A15F23">
        <w:t xml:space="preserve"> confirms the 19</w:t>
      </w:r>
      <w:r w:rsidR="00A15F23" w:rsidRPr="00A15F23">
        <w:rPr>
          <w:vertAlign w:val="superscript"/>
        </w:rPr>
        <w:t>th</w:t>
      </w:r>
      <w:r w:rsidR="00A15F23">
        <w:t>.</w:t>
      </w:r>
    </w:p>
    <w:p w:rsidR="00A15F23" w:rsidRDefault="00252296" w:rsidP="00252296">
      <w:pPr>
        <w:spacing w:after="0" w:line="240" w:lineRule="auto"/>
      </w:pPr>
      <w:r>
        <w:t xml:space="preserve">It will be a potluck as always. </w:t>
      </w:r>
    </w:p>
    <w:p w:rsidR="00A15F23" w:rsidRDefault="00252296" w:rsidP="00252296">
      <w:pPr>
        <w:spacing w:after="0" w:line="240" w:lineRule="auto"/>
      </w:pPr>
      <w:r>
        <w:t xml:space="preserve">There will be </w:t>
      </w:r>
      <w:r w:rsidR="00A15F23">
        <w:t xml:space="preserve">raffle prizes. Budget for raffle prizes: Eddie </w:t>
      </w:r>
      <w:proofErr w:type="spellStart"/>
      <w:r w:rsidR="00A15F23">
        <w:t>Soler</w:t>
      </w:r>
      <w:proofErr w:type="spellEnd"/>
      <w:r w:rsidR="00A15F23">
        <w:t xml:space="preserve"> says $500, Eddie Steinman seconds.  </w:t>
      </w:r>
      <w:r w:rsidR="0074197E">
        <w:t>All approve.</w:t>
      </w:r>
    </w:p>
    <w:p w:rsidR="00A15F23" w:rsidRDefault="00A15F23" w:rsidP="00252296">
      <w:pPr>
        <w:spacing w:after="0" w:line="240" w:lineRule="auto"/>
      </w:pPr>
      <w:r>
        <w:t>$150 budget for plates, cups, utensils / drinks / ice</w:t>
      </w:r>
    </w:p>
    <w:p w:rsidR="00252296" w:rsidRDefault="00A15F23" w:rsidP="00252296">
      <w:pPr>
        <w:spacing w:after="0" w:line="240" w:lineRule="auto"/>
      </w:pPr>
      <w:r w:rsidRPr="00A15F23">
        <w:rPr>
          <w:color w:val="5B9BD5" w:themeColor="accent1"/>
        </w:rPr>
        <w:t>Bobby will get the raffle prizes.</w:t>
      </w:r>
      <w:r>
        <w:rPr>
          <w:color w:val="5B9BD5" w:themeColor="accent1"/>
        </w:rPr>
        <w:t xml:space="preserve"> Gayle is going to organize who is bringing what. </w:t>
      </w:r>
      <w:r w:rsidR="005C391F">
        <w:rPr>
          <w:color w:val="5B9BD5" w:themeColor="accent1"/>
        </w:rPr>
        <w:t>Bobby</w:t>
      </w:r>
      <w:r>
        <w:rPr>
          <w:color w:val="5B9BD5" w:themeColor="accent1"/>
        </w:rPr>
        <w:t xml:space="preserve"> will </w:t>
      </w:r>
      <w:r w:rsidR="005C391F">
        <w:rPr>
          <w:color w:val="5B9BD5" w:themeColor="accent1"/>
        </w:rPr>
        <w:t>bring the check out</w:t>
      </w:r>
      <w:r>
        <w:rPr>
          <w:color w:val="5B9BD5" w:themeColor="accent1"/>
        </w:rPr>
        <w:t xml:space="preserve"> to Matt </w:t>
      </w:r>
      <w:proofErr w:type="spellStart"/>
      <w:r>
        <w:rPr>
          <w:color w:val="5B9BD5" w:themeColor="accent1"/>
        </w:rPr>
        <w:t>Tindall</w:t>
      </w:r>
      <w:proofErr w:type="spellEnd"/>
      <w:r>
        <w:rPr>
          <w:color w:val="5B9BD5" w:themeColor="accent1"/>
        </w:rPr>
        <w:t xml:space="preserve">. </w:t>
      </w:r>
    </w:p>
    <w:p w:rsidR="00252296" w:rsidRDefault="00252296" w:rsidP="00252296">
      <w:pPr>
        <w:spacing w:after="0" w:line="240" w:lineRule="auto"/>
      </w:pPr>
    </w:p>
    <w:p w:rsidR="0039629D" w:rsidRDefault="0039629D" w:rsidP="00252296">
      <w:pPr>
        <w:spacing w:after="0" w:line="240" w:lineRule="auto"/>
      </w:pPr>
      <w:r>
        <w:t>EVENTS (FIELD TRIPS)</w:t>
      </w:r>
      <w:r w:rsidR="00AF3640">
        <w:t>; POKER RUN: EXOTIC AQUARIUM, STRICKTLY FISH, VIP AQUARIUMS ARE IN.  WAITING FOR REEF TOPS, AND OCEAN VIEW</w:t>
      </w:r>
      <w:r w:rsidR="005C391F">
        <w:t xml:space="preserve">, and Reef Box – </w:t>
      </w:r>
    </w:p>
    <w:p w:rsidR="005C391F" w:rsidRDefault="005C391F" w:rsidP="005C391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Eddie </w:t>
      </w:r>
      <w:proofErr w:type="spellStart"/>
      <w:r>
        <w:t>Soler</w:t>
      </w:r>
      <w:proofErr w:type="spellEnd"/>
      <w:r>
        <w:t xml:space="preserve"> has confirmed 3 stores – 2 along Bird Rd. He expects to have another two confirmed within a couple days. </w:t>
      </w:r>
    </w:p>
    <w:p w:rsidR="005C391F" w:rsidRDefault="005C391F" w:rsidP="005C391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November </w:t>
      </w:r>
      <w:proofErr w:type="gramStart"/>
      <w:r>
        <w:t>21</w:t>
      </w:r>
      <w:r w:rsidRPr="005C391F">
        <w:rPr>
          <w:vertAlign w:val="superscript"/>
        </w:rPr>
        <w:t>st</w:t>
      </w:r>
      <w:r>
        <w:t xml:space="preserve">  -</w:t>
      </w:r>
      <w:proofErr w:type="gramEnd"/>
      <w:r>
        <w:t xml:space="preserve"> Save the Date</w:t>
      </w:r>
      <w:r w:rsidR="0074197E">
        <w:t xml:space="preserve"> – </w:t>
      </w:r>
      <w:r w:rsidR="0074197E" w:rsidRPr="0074197E">
        <w:rPr>
          <w:color w:val="5B9BD5" w:themeColor="accent1"/>
        </w:rPr>
        <w:t xml:space="preserve">Eddie will send out an email tomorrow. </w:t>
      </w:r>
    </w:p>
    <w:p w:rsidR="005C391F" w:rsidRDefault="005C391F" w:rsidP="005C391F">
      <w:pPr>
        <w:pStyle w:val="ListParagraph"/>
        <w:numPr>
          <w:ilvl w:val="0"/>
          <w:numId w:val="1"/>
        </w:numPr>
        <w:spacing w:after="0" w:line="240" w:lineRule="auto"/>
      </w:pPr>
      <w:r w:rsidRPr="005C391F">
        <w:rPr>
          <w:color w:val="5B9BD5" w:themeColor="accent1"/>
        </w:rPr>
        <w:t xml:space="preserve">Eddie will take care of advertising, Gayle will take care of the </w:t>
      </w:r>
      <w:r w:rsidR="0074197E">
        <w:rPr>
          <w:color w:val="5B9BD5" w:themeColor="accent1"/>
        </w:rPr>
        <w:t xml:space="preserve">poker </w:t>
      </w:r>
      <w:r w:rsidRPr="005C391F">
        <w:rPr>
          <w:color w:val="5B9BD5" w:themeColor="accent1"/>
        </w:rPr>
        <w:t>cards / stamps</w:t>
      </w:r>
    </w:p>
    <w:p w:rsidR="00252296" w:rsidRDefault="00252296" w:rsidP="00252296">
      <w:pPr>
        <w:spacing w:after="0" w:line="240" w:lineRule="auto"/>
      </w:pPr>
    </w:p>
    <w:p w:rsidR="0039629D" w:rsidRDefault="0039629D" w:rsidP="00252296">
      <w:pPr>
        <w:spacing w:after="0" w:line="240" w:lineRule="auto"/>
      </w:pPr>
      <w:r>
        <w:t>SCHOOL PROJECTS</w:t>
      </w:r>
      <w:r w:rsidR="00AF3640">
        <w:t>:</w:t>
      </w:r>
    </w:p>
    <w:p w:rsidR="00252296" w:rsidRDefault="005C391F" w:rsidP="005C391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Dave will be posting more pictures on </w:t>
      </w:r>
      <w:proofErr w:type="spellStart"/>
      <w:r>
        <w:t>ReefCentral</w:t>
      </w:r>
      <w:proofErr w:type="spellEnd"/>
      <w:r>
        <w:t xml:space="preserve"> about the school project at </w:t>
      </w:r>
      <w:proofErr w:type="spellStart"/>
      <w:r>
        <w:t>iMater</w:t>
      </w:r>
      <w:proofErr w:type="spellEnd"/>
    </w:p>
    <w:p w:rsidR="005C391F" w:rsidRDefault="005C391F" w:rsidP="005C391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Eddie </w:t>
      </w:r>
      <w:proofErr w:type="spellStart"/>
      <w:r>
        <w:t>Soler</w:t>
      </w:r>
      <w:proofErr w:type="spellEnd"/>
      <w:r>
        <w:t xml:space="preserve"> says that we should send out a couple of pictures of the school project in an email so that our members know what the club is doing for the community. </w:t>
      </w:r>
    </w:p>
    <w:p w:rsidR="005C391F" w:rsidRDefault="005C391F" w:rsidP="005C391F">
      <w:pPr>
        <w:pStyle w:val="ListParagraph"/>
        <w:numPr>
          <w:ilvl w:val="0"/>
          <w:numId w:val="1"/>
        </w:numPr>
        <w:spacing w:after="0" w:line="240" w:lineRule="auto"/>
      </w:pPr>
      <w:r>
        <w:t>SPHS needs a new water storage tank because the 500 gallon one that they have is leaking. Dave would like to purchase a</w:t>
      </w:r>
      <w:r w:rsidR="00285A16">
        <w:t xml:space="preserve">n additional </w:t>
      </w:r>
      <w:r>
        <w:t>25</w:t>
      </w:r>
      <w:r w:rsidR="00A33827">
        <w:t>0</w:t>
      </w:r>
      <w:r>
        <w:t xml:space="preserve"> gallon storage tank for the school. </w:t>
      </w:r>
      <w:proofErr w:type="spellStart"/>
      <w:r>
        <w:t>Approx</w:t>
      </w:r>
      <w:proofErr w:type="spellEnd"/>
      <w:r>
        <w:t xml:space="preserve"> $150 on craigslist</w:t>
      </w:r>
      <w:r w:rsidR="00A33827">
        <w:t xml:space="preserve">. Julio votes to buy a new storage tank. </w:t>
      </w:r>
      <w:r w:rsidR="00285A16">
        <w:t xml:space="preserve">Bobby may be able to trade his 500 gal storage tank for the schools current 250 gal tank – </w:t>
      </w:r>
      <w:r w:rsidR="00285A16" w:rsidRPr="00285A16">
        <w:rPr>
          <w:color w:val="5B9BD5" w:themeColor="accent1"/>
        </w:rPr>
        <w:t xml:space="preserve">he will work with Dave to find out if the size will fit. </w:t>
      </w:r>
    </w:p>
    <w:p w:rsidR="00A33827" w:rsidRDefault="00A33827" w:rsidP="005C391F">
      <w:pPr>
        <w:pStyle w:val="ListParagraph"/>
        <w:numPr>
          <w:ilvl w:val="0"/>
          <w:numId w:val="1"/>
        </w:numPr>
        <w:spacing w:after="0" w:line="240" w:lineRule="auto"/>
      </w:pPr>
      <w:r>
        <w:t>Eddie Steinman will get glass, Jeff Turner may be able to build a new tank for SPHS</w:t>
      </w:r>
    </w:p>
    <w:p w:rsidR="00D73A8E" w:rsidRDefault="00D73A8E" w:rsidP="00D73A8E">
      <w:pPr>
        <w:pStyle w:val="ListParagraph"/>
        <w:numPr>
          <w:ilvl w:val="0"/>
          <w:numId w:val="1"/>
        </w:numPr>
        <w:spacing w:after="0" w:line="240" w:lineRule="auto"/>
      </w:pPr>
      <w:r>
        <w:t>Bobby suggested we put pictures of the work we are doing with the schools up on the projector screen to run</w:t>
      </w:r>
    </w:p>
    <w:p w:rsidR="00D73A8E" w:rsidRDefault="00D73A8E" w:rsidP="00D73A8E">
      <w:pPr>
        <w:pStyle w:val="ListParagraph"/>
        <w:spacing w:after="0" w:line="240" w:lineRule="auto"/>
      </w:pPr>
      <w:proofErr w:type="gramStart"/>
      <w:r>
        <w:t>before</w:t>
      </w:r>
      <w:proofErr w:type="gramEnd"/>
      <w:r>
        <w:t xml:space="preserve"> the meetings, </w:t>
      </w:r>
      <w:r w:rsidRPr="00D73A8E">
        <w:rPr>
          <w:color w:val="5B9BD5" w:themeColor="accent1"/>
        </w:rPr>
        <w:t>Eddie will work on that</w:t>
      </w:r>
    </w:p>
    <w:p w:rsidR="005C391F" w:rsidRDefault="005C391F" w:rsidP="00252296">
      <w:pPr>
        <w:spacing w:after="0" w:line="240" w:lineRule="auto"/>
      </w:pPr>
    </w:p>
    <w:p w:rsidR="0039629D" w:rsidRDefault="0039629D" w:rsidP="00252296">
      <w:pPr>
        <w:spacing w:after="0" w:line="240" w:lineRule="auto"/>
      </w:pPr>
      <w:r>
        <w:t>CONTESTS</w:t>
      </w:r>
      <w:r w:rsidR="00AF3640">
        <w:t>:</w:t>
      </w:r>
    </w:p>
    <w:p w:rsidR="00252296" w:rsidRDefault="00A33827" w:rsidP="00A3382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Finished the LPS contest – we need to pay the winner, Johnny </w:t>
      </w:r>
      <w:proofErr w:type="spellStart"/>
      <w:r>
        <w:t>Ugalde</w:t>
      </w:r>
      <w:proofErr w:type="spellEnd"/>
      <w:r>
        <w:t xml:space="preserve"> $200</w:t>
      </w:r>
    </w:p>
    <w:p w:rsidR="00A33827" w:rsidRDefault="00A33827" w:rsidP="00A3382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 we want to do another coral growing contest? Bobby says yes, but votes for a soft coral. Everyone else </w:t>
      </w:r>
      <w:r w:rsidR="0074197E">
        <w:t>votes</w:t>
      </w:r>
      <w:r>
        <w:t xml:space="preserve"> yes. Eddie suggests some type of SPS. Bobby suggests that we should see what Matt </w:t>
      </w:r>
      <w:proofErr w:type="spellStart"/>
      <w:r>
        <w:t>Tindall</w:t>
      </w:r>
      <w:proofErr w:type="spellEnd"/>
      <w:r>
        <w:t xml:space="preserve"> has</w:t>
      </w:r>
      <w:r w:rsidR="00E93BD3">
        <w:t>.</w:t>
      </w:r>
      <w:r w:rsidR="00D73A8E">
        <w:t xml:space="preserve"> Bobby called Matt but Matt does not have anything. </w:t>
      </w:r>
      <w:r w:rsidR="00E93BD3" w:rsidRPr="00E93BD3">
        <w:rPr>
          <w:color w:val="5B9BD5" w:themeColor="accent1"/>
        </w:rPr>
        <w:t xml:space="preserve">Eddie </w:t>
      </w:r>
      <w:proofErr w:type="spellStart"/>
      <w:r w:rsidR="00E93BD3" w:rsidRPr="00E93BD3">
        <w:rPr>
          <w:color w:val="5B9BD5" w:themeColor="accent1"/>
        </w:rPr>
        <w:t>Soler</w:t>
      </w:r>
      <w:proofErr w:type="spellEnd"/>
      <w:r w:rsidR="00E93BD3" w:rsidRPr="00E93BD3">
        <w:rPr>
          <w:color w:val="5B9BD5" w:themeColor="accent1"/>
        </w:rPr>
        <w:t xml:space="preserve"> will pick out a coral for the next growing contest.</w:t>
      </w:r>
      <w:r w:rsidR="00E93BD3" w:rsidRPr="00527584">
        <w:t xml:space="preserve"> </w:t>
      </w:r>
      <w:proofErr w:type="spellStart"/>
      <w:r w:rsidR="0074197E">
        <w:t>BoD</w:t>
      </w:r>
      <w:proofErr w:type="spellEnd"/>
      <w:r w:rsidR="00527584" w:rsidRPr="00527584">
        <w:t xml:space="preserve"> approve</w:t>
      </w:r>
      <w:r w:rsidR="0074197E">
        <w:t>s</w:t>
      </w:r>
      <w:r w:rsidR="00527584" w:rsidRPr="00527584">
        <w:t xml:space="preserve"> a $200 budget for the next coral for the contest. </w:t>
      </w:r>
    </w:p>
    <w:p w:rsidR="00A33827" w:rsidRDefault="00A33827" w:rsidP="00A33827">
      <w:pPr>
        <w:spacing w:after="0" w:line="240" w:lineRule="auto"/>
      </w:pPr>
    </w:p>
    <w:p w:rsidR="00AF3640" w:rsidRDefault="00AF3640" w:rsidP="00252296">
      <w:pPr>
        <w:spacing w:after="0" w:line="240" w:lineRule="auto"/>
      </w:pPr>
      <w:r>
        <w:t>MEMBERSHIP:</w:t>
      </w:r>
    </w:p>
    <w:p w:rsidR="00252296" w:rsidRDefault="00527584" w:rsidP="005275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Eddie </w:t>
      </w:r>
      <w:proofErr w:type="spellStart"/>
      <w:r>
        <w:t>Soler</w:t>
      </w:r>
      <w:proofErr w:type="spellEnd"/>
      <w:r>
        <w:t xml:space="preserve"> motions, Julio seconds</w:t>
      </w:r>
      <w:r w:rsidR="00D05A3B">
        <w:t>, all approve:</w:t>
      </w:r>
      <w:r w:rsidR="00285A16">
        <w:t xml:space="preserve"> </w:t>
      </w:r>
      <w:r>
        <w:t xml:space="preserve">any members that join in the last quarter of the </w:t>
      </w:r>
      <w:r w:rsidR="00285A16">
        <w:t xml:space="preserve">2015 </w:t>
      </w:r>
      <w:r>
        <w:t>year</w:t>
      </w:r>
      <w:r w:rsidR="00EE0247">
        <w:t xml:space="preserve"> </w:t>
      </w:r>
      <w:r w:rsidR="00285A16">
        <w:t>will be</w:t>
      </w:r>
      <w:r w:rsidR="00EE0247">
        <w:t xml:space="preserve"> members through the end of the </w:t>
      </w:r>
      <w:r w:rsidR="00285A16">
        <w:t>2016</w:t>
      </w:r>
      <w:r w:rsidR="00EE0247">
        <w:t xml:space="preserve"> year. </w:t>
      </w:r>
    </w:p>
    <w:p w:rsidR="00527584" w:rsidRDefault="00527584" w:rsidP="00252296">
      <w:pPr>
        <w:spacing w:after="0" w:line="240" w:lineRule="auto"/>
      </w:pPr>
    </w:p>
    <w:p w:rsidR="007B0BEA" w:rsidRDefault="007B0BEA" w:rsidP="00252296">
      <w:pPr>
        <w:spacing w:after="0" w:line="240" w:lineRule="auto"/>
      </w:pPr>
      <w:r>
        <w:t>WEB SITE:</w:t>
      </w:r>
    </w:p>
    <w:p w:rsidR="00252296" w:rsidRDefault="00D05A3B" w:rsidP="00D05A3B">
      <w:pPr>
        <w:pStyle w:val="ListParagraph"/>
        <w:numPr>
          <w:ilvl w:val="0"/>
          <w:numId w:val="1"/>
        </w:numPr>
        <w:spacing w:after="0" w:line="240" w:lineRule="auto"/>
      </w:pPr>
      <w:r>
        <w:t>Minutes should be posted to the website for members only.</w:t>
      </w:r>
    </w:p>
    <w:p w:rsidR="00D73A8E" w:rsidRDefault="00D73A8E" w:rsidP="00D73A8E">
      <w:pPr>
        <w:spacing w:after="0" w:line="240" w:lineRule="auto"/>
      </w:pPr>
    </w:p>
    <w:p w:rsidR="00D73A8E" w:rsidRDefault="00D73A8E" w:rsidP="00D73A8E">
      <w:pPr>
        <w:spacing w:after="0" w:line="240" w:lineRule="auto"/>
      </w:pPr>
      <w:r>
        <w:t>RAFFLE:</w:t>
      </w:r>
      <w:bookmarkStart w:id="0" w:name="_GoBack"/>
      <w:bookmarkEnd w:id="0"/>
    </w:p>
    <w:p w:rsidR="00D73A8E" w:rsidRDefault="00D73A8E" w:rsidP="00D73A8E">
      <w:pPr>
        <w:pStyle w:val="ListParagraph"/>
        <w:numPr>
          <w:ilvl w:val="0"/>
          <w:numId w:val="1"/>
        </w:numPr>
        <w:spacing w:after="0" w:line="240" w:lineRule="auto"/>
      </w:pPr>
      <w:r>
        <w:t>Instead of a $500 big raffle item for the Nov meeting</w:t>
      </w:r>
      <w:r>
        <w:t xml:space="preserve">, </w:t>
      </w:r>
      <w:r>
        <w:t>we will just add $100 to the existing $150 for a total of $250</w:t>
      </w:r>
    </w:p>
    <w:p w:rsidR="00EE0247" w:rsidRDefault="00EE0247" w:rsidP="00252296">
      <w:pPr>
        <w:spacing w:after="0" w:line="240" w:lineRule="auto"/>
      </w:pPr>
    </w:p>
    <w:p w:rsidR="007B0BEA" w:rsidRDefault="007B0BEA" w:rsidP="00252296">
      <w:pPr>
        <w:spacing w:after="0" w:line="240" w:lineRule="auto"/>
      </w:pPr>
      <w:r>
        <w:t xml:space="preserve">OPEN DISCUSSION: </w:t>
      </w:r>
    </w:p>
    <w:p w:rsidR="00527584" w:rsidRDefault="00527584" w:rsidP="005275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Reef.org is starting a new campaign “Don’t release me into the ocean.” They will be creating bags to give to fish stores for this. We will help them distribute. </w:t>
      </w:r>
    </w:p>
    <w:p w:rsidR="00D05A3B" w:rsidRDefault="00D05A3B" w:rsidP="005275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Demographics of the club? </w:t>
      </w:r>
      <w:proofErr w:type="spellStart"/>
      <w:r>
        <w:t>Lulio</w:t>
      </w:r>
      <w:proofErr w:type="spellEnd"/>
      <w:r>
        <w:t xml:space="preserve"> wants to reach out to get new members. </w:t>
      </w:r>
    </w:p>
    <w:p w:rsidR="00D05A3B" w:rsidRDefault="00D05A3B" w:rsidP="00D05A3B">
      <w:pPr>
        <w:pStyle w:val="ListParagraph"/>
        <w:numPr>
          <w:ilvl w:val="1"/>
          <w:numId w:val="1"/>
        </w:numPr>
        <w:spacing w:after="0" w:line="240" w:lineRule="auto"/>
      </w:pPr>
      <w:r>
        <w:t>Facebook advertising? T-shirts? Post cards / stickers for FMAS? Socials at different fish stores?</w:t>
      </w:r>
    </w:p>
    <w:p w:rsidR="00D05A3B" w:rsidRPr="0074197E" w:rsidRDefault="00D05A3B" w:rsidP="00D05A3B">
      <w:pPr>
        <w:pStyle w:val="ListParagraph"/>
        <w:numPr>
          <w:ilvl w:val="1"/>
          <w:numId w:val="1"/>
        </w:numPr>
        <w:spacing w:after="0" w:line="240" w:lineRule="auto"/>
        <w:rPr>
          <w:color w:val="5B9BD5" w:themeColor="accent1"/>
        </w:rPr>
      </w:pPr>
      <w:proofErr w:type="spellStart"/>
      <w:r w:rsidRPr="0074197E">
        <w:rPr>
          <w:color w:val="5B9BD5" w:themeColor="accent1"/>
        </w:rPr>
        <w:t>Lulio</w:t>
      </w:r>
      <w:proofErr w:type="spellEnd"/>
      <w:r w:rsidRPr="0074197E">
        <w:rPr>
          <w:color w:val="5B9BD5" w:themeColor="accent1"/>
        </w:rPr>
        <w:t xml:space="preserve"> will look into this</w:t>
      </w:r>
    </w:p>
    <w:p w:rsidR="000934CA" w:rsidRDefault="000934CA" w:rsidP="00D05A3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Membership drives – have a raffle at different fish stores – should schedule this for the beginning of the next year. </w:t>
      </w:r>
    </w:p>
    <w:p w:rsidR="000A48FA" w:rsidRDefault="000A48FA" w:rsidP="000A48F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Nova </w:t>
      </w:r>
      <w:proofErr w:type="spellStart"/>
      <w:r>
        <w:t>Southeastern’s</w:t>
      </w:r>
      <w:proofErr w:type="spellEnd"/>
      <w:r>
        <w:t xml:space="preserve"> stand is being built and we will need to send them a check.</w:t>
      </w:r>
      <w:r w:rsidR="004149EB">
        <w:t xml:space="preserve"> They will put a</w:t>
      </w:r>
      <w:r w:rsidR="0074197E">
        <w:t>n FMAS</w:t>
      </w:r>
      <w:r w:rsidR="004149EB">
        <w:t xml:space="preserve"> sign up. </w:t>
      </w:r>
    </w:p>
    <w:p w:rsidR="00D73A8E" w:rsidRPr="00D73A8E" w:rsidRDefault="004149EB" w:rsidP="00D73A8E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  <w:r>
        <w:t xml:space="preserve">Matt Dudley has all of FMAS’ electrical things from the Frag Swap (splitters, extension cords, </w:t>
      </w:r>
      <w:proofErr w:type="spellStart"/>
      <w:r>
        <w:t>etc</w:t>
      </w:r>
      <w:proofErr w:type="spellEnd"/>
      <w:r>
        <w:t>)</w:t>
      </w:r>
      <w:r w:rsidR="00D73A8E">
        <w:t>.</w:t>
      </w:r>
      <w:r w:rsidR="00D73A8E" w:rsidRPr="00D73A8E">
        <w:rPr>
          <w:color w:val="5B9BD5" w:themeColor="accent1"/>
        </w:rPr>
        <w:t xml:space="preserve"> </w:t>
      </w:r>
      <w:r w:rsidR="00D73A8E" w:rsidRPr="00D73A8E">
        <w:rPr>
          <w:color w:val="5B9BD5" w:themeColor="accent1"/>
        </w:rPr>
        <w:t>Dave will get</w:t>
      </w:r>
    </w:p>
    <w:p w:rsidR="004149EB" w:rsidRPr="00D73A8E" w:rsidRDefault="00D73A8E" w:rsidP="00D73A8E">
      <w:pPr>
        <w:pStyle w:val="ListParagraph"/>
        <w:spacing w:after="0" w:line="240" w:lineRule="auto"/>
        <w:rPr>
          <w:color w:val="5B9BD5" w:themeColor="accent1"/>
        </w:rPr>
      </w:pPr>
      <w:proofErr w:type="gramStart"/>
      <w:r w:rsidRPr="00D73A8E">
        <w:rPr>
          <w:color w:val="5B9BD5" w:themeColor="accent1"/>
        </w:rPr>
        <w:t>with</w:t>
      </w:r>
      <w:proofErr w:type="gramEnd"/>
      <w:r w:rsidRPr="00D73A8E">
        <w:rPr>
          <w:color w:val="5B9BD5" w:themeColor="accent1"/>
        </w:rPr>
        <w:t xml:space="preserve"> him to get these item back to the club.</w:t>
      </w:r>
    </w:p>
    <w:p w:rsidR="004149EB" w:rsidRDefault="004149EB" w:rsidP="004149EB">
      <w:pPr>
        <w:spacing w:after="0" w:line="240" w:lineRule="auto"/>
      </w:pPr>
    </w:p>
    <w:p w:rsidR="004149EB" w:rsidRDefault="004149EB" w:rsidP="004149EB">
      <w:pPr>
        <w:spacing w:after="0" w:line="240" w:lineRule="auto"/>
      </w:pPr>
      <w:r>
        <w:t>Meeting Adjourned: 9:39 PM</w:t>
      </w:r>
    </w:p>
    <w:sectPr w:rsidR="004149EB" w:rsidSect="00093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E1BBB"/>
    <w:multiLevelType w:val="hybridMultilevel"/>
    <w:tmpl w:val="AD96D0D0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9D"/>
    <w:rsid w:val="000934CA"/>
    <w:rsid w:val="000A48FA"/>
    <w:rsid w:val="000D2056"/>
    <w:rsid w:val="0011653B"/>
    <w:rsid w:val="00252296"/>
    <w:rsid w:val="00285A16"/>
    <w:rsid w:val="002F07F1"/>
    <w:rsid w:val="0039629D"/>
    <w:rsid w:val="003C28E7"/>
    <w:rsid w:val="004149EB"/>
    <w:rsid w:val="00527584"/>
    <w:rsid w:val="005C391F"/>
    <w:rsid w:val="0068410F"/>
    <w:rsid w:val="0074197E"/>
    <w:rsid w:val="007B0BEA"/>
    <w:rsid w:val="007C25FB"/>
    <w:rsid w:val="008934F6"/>
    <w:rsid w:val="00A15F23"/>
    <w:rsid w:val="00A33827"/>
    <w:rsid w:val="00A461D0"/>
    <w:rsid w:val="00AF3640"/>
    <w:rsid w:val="00C16C89"/>
    <w:rsid w:val="00CC3C89"/>
    <w:rsid w:val="00D05A3B"/>
    <w:rsid w:val="00D73A8E"/>
    <w:rsid w:val="00E067EB"/>
    <w:rsid w:val="00E93BD3"/>
    <w:rsid w:val="00EE0247"/>
    <w:rsid w:val="00F0645B"/>
    <w:rsid w:val="00F23137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50168-B736-4270-9C45-460D3CA3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Vazquez</dc:creator>
  <cp:keywords/>
  <dc:description/>
  <cp:lastModifiedBy>Gayle Velazquez</cp:lastModifiedBy>
  <cp:revision>13</cp:revision>
  <cp:lastPrinted>2015-11-03T22:17:00Z</cp:lastPrinted>
  <dcterms:created xsi:type="dcterms:W3CDTF">2015-11-03T22:16:00Z</dcterms:created>
  <dcterms:modified xsi:type="dcterms:W3CDTF">2015-12-02T15:42:00Z</dcterms:modified>
</cp:coreProperties>
</file>